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DB9DA" w14:textId="2BED27FD" w:rsidR="00A70493" w:rsidRDefault="00B11E1B">
      <w:pPr>
        <w:rPr>
          <w:sz w:val="32"/>
          <w:szCs w:val="3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32"/>
          <w:szCs w:val="32"/>
        </w:rPr>
        <w:t>Утверждаю</w:t>
      </w:r>
    </w:p>
    <w:p w14:paraId="4423E90E" w14:textId="3D543D2E" w:rsidR="00B11E1B" w:rsidRDefault="00B11E1B">
      <w:pPr>
        <w:rPr>
          <w:sz w:val="32"/>
          <w:szCs w:val="32"/>
          <w:lang w:val="en-US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Генеральный директор ООО </w:t>
      </w:r>
      <w:proofErr w:type="gramStart"/>
      <w:r>
        <w:rPr>
          <w:sz w:val="32"/>
          <w:szCs w:val="32"/>
          <w:lang w:val="en-US"/>
        </w:rPr>
        <w:t xml:space="preserve">&lt;&lt; </w:t>
      </w:r>
      <w:r>
        <w:rPr>
          <w:sz w:val="32"/>
          <w:szCs w:val="32"/>
        </w:rPr>
        <w:t>Призма</w:t>
      </w:r>
      <w:proofErr w:type="gramEnd"/>
      <w:r>
        <w:rPr>
          <w:sz w:val="32"/>
          <w:szCs w:val="32"/>
        </w:rPr>
        <w:t xml:space="preserve"> </w:t>
      </w:r>
      <w:r>
        <w:rPr>
          <w:sz w:val="32"/>
          <w:szCs w:val="32"/>
          <w:lang w:val="en-US"/>
        </w:rPr>
        <w:t>&gt;&gt;</w:t>
      </w:r>
    </w:p>
    <w:p w14:paraId="63BBE30D" w14:textId="5C57C4DF" w:rsidR="00B11E1B" w:rsidRDefault="00B11E1B">
      <w:pPr>
        <w:rPr>
          <w:sz w:val="32"/>
          <w:szCs w:val="32"/>
        </w:rPr>
      </w:pPr>
      <w:r>
        <w:rPr>
          <w:sz w:val="32"/>
          <w:szCs w:val="32"/>
          <w:lang w:val="en-US"/>
        </w:rPr>
        <w:tab/>
      </w:r>
      <w:r>
        <w:rPr>
          <w:sz w:val="32"/>
          <w:szCs w:val="32"/>
          <w:lang w:val="en-US"/>
        </w:rPr>
        <w:tab/>
      </w:r>
      <w:r>
        <w:rPr>
          <w:sz w:val="32"/>
          <w:szCs w:val="32"/>
          <w:lang w:val="en-US"/>
        </w:rPr>
        <w:tab/>
      </w:r>
      <w:r>
        <w:rPr>
          <w:sz w:val="32"/>
          <w:szCs w:val="32"/>
          <w:lang w:val="en-US"/>
        </w:rPr>
        <w:tab/>
      </w:r>
      <w:r>
        <w:rPr>
          <w:sz w:val="32"/>
          <w:szCs w:val="32"/>
          <w:lang w:val="en-US"/>
        </w:rPr>
        <w:tab/>
      </w:r>
      <w:r>
        <w:rPr>
          <w:sz w:val="32"/>
          <w:szCs w:val="32"/>
        </w:rPr>
        <w:t>Машковцева О. В.</w:t>
      </w:r>
    </w:p>
    <w:p w14:paraId="2E289493" w14:textId="65D8A504" w:rsidR="00B11E1B" w:rsidRDefault="00B11E1B">
      <w:pPr>
        <w:rPr>
          <w:sz w:val="32"/>
          <w:szCs w:val="32"/>
        </w:rPr>
      </w:pPr>
    </w:p>
    <w:p w14:paraId="1B95E8B9" w14:textId="610DCA8F" w:rsidR="00B11E1B" w:rsidRDefault="00B11E1B">
      <w:pPr>
        <w:rPr>
          <w:sz w:val="32"/>
          <w:szCs w:val="32"/>
        </w:rPr>
      </w:pPr>
    </w:p>
    <w:p w14:paraId="6920C97B" w14:textId="77777777" w:rsidR="00B11E1B" w:rsidRDefault="00B11E1B">
      <w:pPr>
        <w:rPr>
          <w:sz w:val="32"/>
          <w:szCs w:val="32"/>
        </w:rPr>
      </w:pPr>
    </w:p>
    <w:p w14:paraId="24B5F534" w14:textId="7BAFA0ED" w:rsidR="00B11E1B" w:rsidRDefault="00B11E1B">
      <w:pPr>
        <w:rPr>
          <w:sz w:val="36"/>
          <w:szCs w:val="36"/>
        </w:rPr>
      </w:pPr>
      <w:r>
        <w:rPr>
          <w:sz w:val="32"/>
          <w:szCs w:val="32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Политика</w:t>
      </w:r>
    </w:p>
    <w:p w14:paraId="1BBD97B7" w14:textId="0BC83B68" w:rsidR="00B11E1B" w:rsidRDefault="00B11E1B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В  отношении</w:t>
      </w:r>
      <w:proofErr w:type="gramEnd"/>
      <w:r>
        <w:rPr>
          <w:sz w:val="36"/>
          <w:szCs w:val="36"/>
        </w:rPr>
        <w:t xml:space="preserve"> обработки персональных данных</w:t>
      </w:r>
    </w:p>
    <w:p w14:paraId="1B9BC05A" w14:textId="46D4592C" w:rsidR="00B11E1B" w:rsidRDefault="00B11E1B">
      <w:pPr>
        <w:rPr>
          <w:sz w:val="36"/>
          <w:szCs w:val="36"/>
          <w:lang w:val="en-US"/>
        </w:rPr>
      </w:pP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В ООО </w:t>
      </w:r>
      <w:proofErr w:type="gramStart"/>
      <w:r>
        <w:rPr>
          <w:sz w:val="36"/>
          <w:szCs w:val="36"/>
          <w:lang w:val="en-US"/>
        </w:rPr>
        <w:t xml:space="preserve">&lt;&lt; </w:t>
      </w:r>
      <w:r>
        <w:rPr>
          <w:sz w:val="36"/>
          <w:szCs w:val="36"/>
        </w:rPr>
        <w:t>Призма</w:t>
      </w:r>
      <w:proofErr w:type="gramEnd"/>
      <w:r>
        <w:rPr>
          <w:sz w:val="36"/>
          <w:szCs w:val="36"/>
        </w:rPr>
        <w:t xml:space="preserve"> </w:t>
      </w:r>
      <w:r>
        <w:rPr>
          <w:sz w:val="36"/>
          <w:szCs w:val="36"/>
          <w:lang w:val="en-US"/>
        </w:rPr>
        <w:t>&gt;&gt;</w:t>
      </w:r>
    </w:p>
    <w:p w14:paraId="22F82707" w14:textId="052A83D8" w:rsidR="00C43ABA" w:rsidRDefault="00C43ABA" w:rsidP="00C43ABA">
      <w:pPr>
        <w:rPr>
          <w:sz w:val="32"/>
          <w:szCs w:val="32"/>
        </w:rPr>
      </w:pPr>
      <w:r w:rsidRPr="00C43ABA">
        <w:rPr>
          <w:sz w:val="36"/>
          <w:szCs w:val="36"/>
        </w:rPr>
        <w:t xml:space="preserve">Общие положения                                                                                    </w:t>
      </w:r>
      <w:r>
        <w:rPr>
          <w:sz w:val="32"/>
          <w:szCs w:val="32"/>
        </w:rPr>
        <w:t xml:space="preserve">Политика в отношении обработки персональных данных </w:t>
      </w:r>
      <w:proofErr w:type="gramStart"/>
      <w:r>
        <w:rPr>
          <w:sz w:val="32"/>
          <w:szCs w:val="32"/>
        </w:rPr>
        <w:t>( далее</w:t>
      </w:r>
      <w:proofErr w:type="gramEnd"/>
      <w:r>
        <w:rPr>
          <w:sz w:val="32"/>
          <w:szCs w:val="32"/>
        </w:rPr>
        <w:t xml:space="preserve"> -Политика) направлена на защиту прав и свобод физических лиц</w:t>
      </w:r>
      <w:r w:rsidR="00C80BF0">
        <w:rPr>
          <w:sz w:val="32"/>
          <w:szCs w:val="32"/>
        </w:rPr>
        <w:t xml:space="preserve">, персональные данные которых обрабатывает ООО </w:t>
      </w:r>
      <w:r w:rsidR="00C80BF0" w:rsidRPr="00C80BF0">
        <w:rPr>
          <w:sz w:val="32"/>
          <w:szCs w:val="32"/>
        </w:rPr>
        <w:t xml:space="preserve">&lt;&lt; </w:t>
      </w:r>
      <w:r w:rsidR="00C80BF0">
        <w:rPr>
          <w:sz w:val="32"/>
          <w:szCs w:val="32"/>
        </w:rPr>
        <w:t xml:space="preserve">Призма </w:t>
      </w:r>
      <w:r w:rsidR="00C80BF0" w:rsidRPr="00C80BF0">
        <w:rPr>
          <w:sz w:val="32"/>
          <w:szCs w:val="32"/>
        </w:rPr>
        <w:t>&gt;&gt;</w:t>
      </w:r>
      <w:r w:rsidR="00C80BF0">
        <w:rPr>
          <w:sz w:val="32"/>
          <w:szCs w:val="32"/>
        </w:rPr>
        <w:t xml:space="preserve">         ( далее оператор).</w:t>
      </w:r>
    </w:p>
    <w:p w14:paraId="4B10A127" w14:textId="0E6DC589" w:rsidR="00C80BF0" w:rsidRDefault="00C80BF0" w:rsidP="00C43ABA">
      <w:pPr>
        <w:rPr>
          <w:sz w:val="32"/>
          <w:szCs w:val="32"/>
        </w:rPr>
      </w:pPr>
      <w:r>
        <w:rPr>
          <w:sz w:val="32"/>
          <w:szCs w:val="32"/>
        </w:rPr>
        <w:t xml:space="preserve">Политика разработана в соответствии с п. 2 ч. 1 ст. 18.1 Федерального закона от 27 июля 2006 г. № 152- ФЗ </w:t>
      </w:r>
      <w:proofErr w:type="gramStart"/>
      <w:r w:rsidRPr="00C80BF0">
        <w:rPr>
          <w:sz w:val="32"/>
          <w:szCs w:val="32"/>
        </w:rPr>
        <w:t>&lt;&lt;</w:t>
      </w:r>
      <w:r>
        <w:rPr>
          <w:sz w:val="32"/>
          <w:szCs w:val="32"/>
        </w:rPr>
        <w:t xml:space="preserve"> О</w:t>
      </w:r>
      <w:proofErr w:type="gramEnd"/>
      <w:r>
        <w:rPr>
          <w:sz w:val="32"/>
          <w:szCs w:val="32"/>
        </w:rPr>
        <w:t xml:space="preserve"> персональных данных </w:t>
      </w:r>
      <w:r w:rsidRPr="00C80BF0">
        <w:rPr>
          <w:sz w:val="32"/>
          <w:szCs w:val="32"/>
        </w:rPr>
        <w:t>&gt;&gt;</w:t>
      </w:r>
      <w:r>
        <w:rPr>
          <w:sz w:val="32"/>
          <w:szCs w:val="32"/>
        </w:rPr>
        <w:t xml:space="preserve"> ( далее -ФЗ </w:t>
      </w:r>
      <w:r w:rsidRPr="00C80BF0">
        <w:rPr>
          <w:sz w:val="32"/>
          <w:szCs w:val="32"/>
        </w:rPr>
        <w:t xml:space="preserve">&lt;&lt; </w:t>
      </w:r>
      <w:r>
        <w:rPr>
          <w:sz w:val="32"/>
          <w:szCs w:val="32"/>
        </w:rPr>
        <w:t xml:space="preserve">О персональных данных </w:t>
      </w:r>
      <w:r w:rsidRPr="00C80BF0">
        <w:rPr>
          <w:sz w:val="32"/>
          <w:szCs w:val="32"/>
        </w:rPr>
        <w:t>&gt;&gt;</w:t>
      </w:r>
      <w:r>
        <w:rPr>
          <w:sz w:val="32"/>
          <w:szCs w:val="32"/>
        </w:rPr>
        <w:t>.</w:t>
      </w:r>
    </w:p>
    <w:p w14:paraId="243FD2EA" w14:textId="6787E5B8" w:rsidR="00C80BF0" w:rsidRDefault="00C80BF0" w:rsidP="00C43ABA">
      <w:pPr>
        <w:rPr>
          <w:sz w:val="32"/>
          <w:szCs w:val="32"/>
        </w:rPr>
      </w:pPr>
      <w:r>
        <w:rPr>
          <w:sz w:val="32"/>
          <w:szCs w:val="32"/>
        </w:rPr>
        <w:t xml:space="preserve">Политика содержит </w:t>
      </w:r>
      <w:proofErr w:type="gramStart"/>
      <w:r>
        <w:rPr>
          <w:sz w:val="32"/>
          <w:szCs w:val="32"/>
        </w:rPr>
        <w:t>сведения ,</w:t>
      </w:r>
      <w:proofErr w:type="gramEnd"/>
      <w:r>
        <w:rPr>
          <w:sz w:val="32"/>
          <w:szCs w:val="32"/>
        </w:rPr>
        <w:t xml:space="preserve"> подлежащие раскрытию в соответствии с ч.</w:t>
      </w:r>
      <w:r w:rsidR="002D1141">
        <w:rPr>
          <w:sz w:val="32"/>
          <w:szCs w:val="32"/>
        </w:rPr>
        <w:t xml:space="preserve"> 1 ст. 14 ФЗ</w:t>
      </w:r>
      <w:r w:rsidR="002D1141" w:rsidRPr="002D1141">
        <w:rPr>
          <w:sz w:val="32"/>
          <w:szCs w:val="32"/>
        </w:rPr>
        <w:t xml:space="preserve"> </w:t>
      </w:r>
      <w:r w:rsidR="002D1141">
        <w:rPr>
          <w:sz w:val="32"/>
          <w:szCs w:val="32"/>
        </w:rPr>
        <w:t xml:space="preserve"> </w:t>
      </w:r>
      <w:r w:rsidR="002D1141" w:rsidRPr="002D1141">
        <w:rPr>
          <w:sz w:val="32"/>
          <w:szCs w:val="32"/>
        </w:rPr>
        <w:t xml:space="preserve">&lt;&lt; </w:t>
      </w:r>
      <w:r w:rsidR="002D1141">
        <w:rPr>
          <w:sz w:val="32"/>
          <w:szCs w:val="32"/>
        </w:rPr>
        <w:t xml:space="preserve">О персональных данных </w:t>
      </w:r>
      <w:r w:rsidR="002D1141" w:rsidRPr="002D1141">
        <w:rPr>
          <w:sz w:val="32"/>
          <w:szCs w:val="32"/>
        </w:rPr>
        <w:t>&gt;&gt;</w:t>
      </w:r>
      <w:r w:rsidR="002D1141">
        <w:rPr>
          <w:sz w:val="32"/>
          <w:szCs w:val="32"/>
        </w:rPr>
        <w:t>, и является общедоступным документом.</w:t>
      </w:r>
    </w:p>
    <w:p w14:paraId="6384B462" w14:textId="7923542D" w:rsidR="002D1141" w:rsidRDefault="002D1141" w:rsidP="00C43ABA">
      <w:pPr>
        <w:rPr>
          <w:sz w:val="32"/>
          <w:szCs w:val="32"/>
        </w:rPr>
      </w:pPr>
      <w:r>
        <w:rPr>
          <w:sz w:val="32"/>
          <w:szCs w:val="32"/>
        </w:rPr>
        <w:t>Сведения об операторе</w:t>
      </w:r>
    </w:p>
    <w:p w14:paraId="5B61434C" w14:textId="5E0D9D69" w:rsidR="002D1141" w:rsidRDefault="002D1141" w:rsidP="00C43ABA">
      <w:pPr>
        <w:rPr>
          <w:sz w:val="32"/>
          <w:szCs w:val="32"/>
        </w:rPr>
      </w:pPr>
      <w:r>
        <w:rPr>
          <w:sz w:val="32"/>
          <w:szCs w:val="32"/>
        </w:rPr>
        <w:t xml:space="preserve">Оператор ведет свою деятельность по адресу </w:t>
      </w:r>
      <w:proofErr w:type="spellStart"/>
      <w:r>
        <w:rPr>
          <w:sz w:val="32"/>
          <w:szCs w:val="32"/>
        </w:rPr>
        <w:t>пгт</w:t>
      </w:r>
      <w:proofErr w:type="spellEnd"/>
      <w:r>
        <w:rPr>
          <w:sz w:val="32"/>
          <w:szCs w:val="32"/>
        </w:rPr>
        <w:t>. Никель, ул. Победы д. 8, кв.1.</w:t>
      </w:r>
    </w:p>
    <w:p w14:paraId="4B5CBBF1" w14:textId="5F91EC4C" w:rsidR="002D1141" w:rsidRDefault="002D1141" w:rsidP="00C43ABA">
      <w:pPr>
        <w:rPr>
          <w:sz w:val="32"/>
          <w:szCs w:val="32"/>
        </w:rPr>
      </w:pPr>
      <w:r>
        <w:rPr>
          <w:sz w:val="32"/>
          <w:szCs w:val="32"/>
        </w:rPr>
        <w:t xml:space="preserve">Генеральный директор ООО </w:t>
      </w:r>
      <w:proofErr w:type="gramStart"/>
      <w:r w:rsidRPr="008D0F48">
        <w:rPr>
          <w:sz w:val="32"/>
          <w:szCs w:val="32"/>
        </w:rPr>
        <w:t xml:space="preserve">&lt;&lt; </w:t>
      </w:r>
      <w:r>
        <w:rPr>
          <w:sz w:val="32"/>
          <w:szCs w:val="32"/>
        </w:rPr>
        <w:t>Призма</w:t>
      </w:r>
      <w:proofErr w:type="gramEnd"/>
      <w:r w:rsidRPr="008D0F48">
        <w:rPr>
          <w:sz w:val="32"/>
          <w:szCs w:val="32"/>
        </w:rPr>
        <w:t>&gt;&gt;</w:t>
      </w:r>
      <w:r>
        <w:rPr>
          <w:sz w:val="32"/>
          <w:szCs w:val="32"/>
        </w:rPr>
        <w:t xml:space="preserve"> назначена ответственной за организацию обработки персональных данных.</w:t>
      </w:r>
    </w:p>
    <w:p w14:paraId="7C22FE9D" w14:textId="52E04E1B" w:rsidR="008D0F48" w:rsidRDefault="008D0F48" w:rsidP="00C43ABA">
      <w:pPr>
        <w:rPr>
          <w:sz w:val="32"/>
          <w:szCs w:val="32"/>
        </w:rPr>
      </w:pPr>
      <w:r>
        <w:rPr>
          <w:sz w:val="32"/>
          <w:szCs w:val="32"/>
        </w:rPr>
        <w:t xml:space="preserve">База информации, содержащей персональные данные граждан Российской Федерации, находится по адресу: 184421 </w:t>
      </w:r>
      <w:proofErr w:type="spellStart"/>
      <w:r>
        <w:rPr>
          <w:sz w:val="32"/>
          <w:szCs w:val="32"/>
        </w:rPr>
        <w:t>пгт</w:t>
      </w:r>
      <w:proofErr w:type="spellEnd"/>
      <w:r>
        <w:rPr>
          <w:sz w:val="32"/>
          <w:szCs w:val="32"/>
        </w:rPr>
        <w:t>. Никель, Мурманской обл., ул. Победы д. 8, кв. 1.</w:t>
      </w:r>
    </w:p>
    <w:p w14:paraId="02213CC7" w14:textId="4ED42187" w:rsidR="008D0F48" w:rsidRDefault="008D0F48" w:rsidP="00C43ABA">
      <w:pPr>
        <w:rPr>
          <w:sz w:val="32"/>
          <w:szCs w:val="32"/>
        </w:rPr>
      </w:pPr>
      <w:r>
        <w:rPr>
          <w:sz w:val="32"/>
          <w:szCs w:val="32"/>
        </w:rPr>
        <w:t>Сведения об обработке персональных данных</w:t>
      </w:r>
    </w:p>
    <w:p w14:paraId="3B171F85" w14:textId="0E362E49" w:rsidR="008D0F48" w:rsidRDefault="008D0F48" w:rsidP="00C43ABA">
      <w:pPr>
        <w:rPr>
          <w:sz w:val="32"/>
          <w:szCs w:val="32"/>
        </w:rPr>
      </w:pPr>
      <w:r>
        <w:rPr>
          <w:sz w:val="32"/>
          <w:szCs w:val="32"/>
        </w:rPr>
        <w:t xml:space="preserve">Оператор обрабатывает персональные данные на законной и справедливой основе для выполнения </w:t>
      </w:r>
      <w:proofErr w:type="spellStart"/>
      <w:r>
        <w:rPr>
          <w:sz w:val="32"/>
          <w:szCs w:val="32"/>
        </w:rPr>
        <w:t>выполнения</w:t>
      </w:r>
      <w:proofErr w:type="spellEnd"/>
      <w:r>
        <w:rPr>
          <w:sz w:val="32"/>
          <w:szCs w:val="32"/>
        </w:rPr>
        <w:t xml:space="preserve"> возложенных законодательством функций</w:t>
      </w:r>
      <w:r w:rsidR="00285D5D">
        <w:rPr>
          <w:sz w:val="32"/>
          <w:szCs w:val="32"/>
        </w:rPr>
        <w:t>, полномочий и обязанностей, осуществления прав и законных интересов Оператора, работников Оператора и третьих лиц.</w:t>
      </w:r>
    </w:p>
    <w:p w14:paraId="4F9A689B" w14:textId="76EFD892" w:rsidR="00285D5D" w:rsidRDefault="00285D5D" w:rsidP="00C43ABA">
      <w:pPr>
        <w:rPr>
          <w:sz w:val="32"/>
          <w:szCs w:val="32"/>
        </w:rPr>
      </w:pPr>
      <w:r>
        <w:rPr>
          <w:sz w:val="32"/>
          <w:szCs w:val="32"/>
        </w:rPr>
        <w:t>Оператор получает персональные данные непосредственно у субъектов персональных данных.</w:t>
      </w:r>
    </w:p>
    <w:p w14:paraId="6A544FB9" w14:textId="31F68D12" w:rsidR="00285D5D" w:rsidRDefault="00285D5D" w:rsidP="00C43ABA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Оператор обрабатывает персональные данные автоматизированным и неавтоматизированным способами, с использованием </w:t>
      </w:r>
      <w:r w:rsidR="00170F95">
        <w:rPr>
          <w:sz w:val="32"/>
          <w:szCs w:val="32"/>
        </w:rPr>
        <w:t xml:space="preserve">средств вычислительной техники и </w:t>
      </w:r>
      <w:proofErr w:type="gramStart"/>
      <w:r w:rsidR="00170F95">
        <w:rPr>
          <w:sz w:val="32"/>
          <w:szCs w:val="32"/>
        </w:rPr>
        <w:t>без использовании</w:t>
      </w:r>
      <w:proofErr w:type="gramEnd"/>
      <w:r w:rsidR="00170F95">
        <w:rPr>
          <w:sz w:val="32"/>
          <w:szCs w:val="32"/>
        </w:rPr>
        <w:t xml:space="preserve"> таких средств.</w:t>
      </w:r>
    </w:p>
    <w:p w14:paraId="5A8EC30E" w14:textId="716AD79A" w:rsidR="00170F95" w:rsidRDefault="00170F95" w:rsidP="00C43ABA">
      <w:pPr>
        <w:rPr>
          <w:sz w:val="32"/>
          <w:szCs w:val="32"/>
        </w:rPr>
      </w:pPr>
      <w:r>
        <w:rPr>
          <w:sz w:val="32"/>
          <w:szCs w:val="32"/>
        </w:rPr>
        <w:t xml:space="preserve">Действия по обработке персональных данных включает сбор, запись, систематизацию, накопление, хранение, уточнение </w:t>
      </w:r>
      <w:proofErr w:type="gramStart"/>
      <w:r>
        <w:rPr>
          <w:sz w:val="32"/>
          <w:szCs w:val="32"/>
        </w:rPr>
        <w:t>( обновление</w:t>
      </w:r>
      <w:proofErr w:type="gramEnd"/>
      <w:r>
        <w:rPr>
          <w:sz w:val="32"/>
          <w:szCs w:val="32"/>
        </w:rPr>
        <w:t>, изменение), извлечение, использование, передачу ( распространение, доступ), обезличивание, блокирование, удаление и уничтожение.</w:t>
      </w:r>
    </w:p>
    <w:p w14:paraId="095E5805" w14:textId="6AB64994" w:rsidR="00B11E1B" w:rsidRPr="00142598" w:rsidRDefault="00170F95">
      <w:pPr>
        <w:rPr>
          <w:sz w:val="32"/>
          <w:szCs w:val="32"/>
        </w:rPr>
      </w:pPr>
      <w:r>
        <w:rPr>
          <w:sz w:val="32"/>
          <w:szCs w:val="32"/>
        </w:rPr>
        <w:t>Базы данных информации</w:t>
      </w:r>
      <w:r w:rsidR="00142598">
        <w:rPr>
          <w:sz w:val="32"/>
          <w:szCs w:val="32"/>
        </w:rPr>
        <w:t>, содержащей персональные данные граждан Российской Федерации.</w:t>
      </w:r>
    </w:p>
    <w:p w14:paraId="53E2F63A" w14:textId="03636946" w:rsidR="00B11E1B" w:rsidRDefault="00B11E1B">
      <w:pPr>
        <w:rPr>
          <w:sz w:val="36"/>
          <w:szCs w:val="36"/>
        </w:rPr>
      </w:pPr>
      <w:r>
        <w:rPr>
          <w:sz w:val="36"/>
          <w:szCs w:val="36"/>
        </w:rPr>
        <w:t>Обработка персональных данных клиентов:</w:t>
      </w:r>
    </w:p>
    <w:p w14:paraId="17CA516A" w14:textId="2C99E9E8" w:rsidR="00B11E1B" w:rsidRDefault="00B11E1B" w:rsidP="00B11E1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Оператор обрабатывает персональные данные клиентов в </w:t>
      </w:r>
      <w:r w:rsidR="00C43ABA">
        <w:rPr>
          <w:sz w:val="28"/>
          <w:szCs w:val="28"/>
        </w:rPr>
        <w:t>рамках правоотношений с Оператором</w:t>
      </w:r>
      <w:r w:rsidR="00142598">
        <w:rPr>
          <w:sz w:val="28"/>
          <w:szCs w:val="28"/>
        </w:rPr>
        <w:t xml:space="preserve"> в рамках правоотношений с Оператором, урегулированных частью второй Гражданского Кодекса Российской Федерации от 26 января 1996 г. № 14-ФЗ (далее клиентов).</w:t>
      </w:r>
    </w:p>
    <w:p w14:paraId="27AF31F7" w14:textId="3836CCF3" w:rsidR="00142598" w:rsidRDefault="00142598" w:rsidP="00B11E1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Оператор обрабатывает персональные данные клиентов</w:t>
      </w:r>
      <w:r w:rsidR="00E758C8">
        <w:rPr>
          <w:sz w:val="28"/>
          <w:szCs w:val="28"/>
        </w:rPr>
        <w:t xml:space="preserve"> в целях соблюдения норм законодательства РФ, а также с целью                                        - заключать и выполнять обязательства по договорам с клиентами;                       - осуществлять виды деятельности, предусмотренные учредительными документами ООО</w:t>
      </w:r>
      <w:r w:rsidR="00E758C8" w:rsidRPr="00E758C8">
        <w:rPr>
          <w:sz w:val="28"/>
          <w:szCs w:val="28"/>
        </w:rPr>
        <w:t xml:space="preserve"> &lt;&lt; </w:t>
      </w:r>
      <w:r w:rsidR="00E758C8">
        <w:rPr>
          <w:sz w:val="28"/>
          <w:szCs w:val="28"/>
        </w:rPr>
        <w:t xml:space="preserve">Призма </w:t>
      </w:r>
      <w:r w:rsidR="00E758C8" w:rsidRPr="00E758C8">
        <w:rPr>
          <w:sz w:val="28"/>
          <w:szCs w:val="28"/>
        </w:rPr>
        <w:t>&gt;&gt;</w:t>
      </w:r>
      <w:r w:rsidR="00E758C8">
        <w:rPr>
          <w:sz w:val="28"/>
          <w:szCs w:val="28"/>
        </w:rPr>
        <w:t xml:space="preserve">;                                                                                            - информировать о новых услугах, товарах, предложениях;                            </w:t>
      </w:r>
      <w:r w:rsidR="00032B73">
        <w:rPr>
          <w:sz w:val="28"/>
          <w:szCs w:val="28"/>
        </w:rPr>
        <w:t xml:space="preserve">          Оператор обрабатывает персональные данные клиентов с их согласия, предоставляемого на срок действия заключенных с ними договоров. В случаях предусмотренных ФЗ </w:t>
      </w:r>
      <w:proofErr w:type="gramStart"/>
      <w:r w:rsidR="00032B73" w:rsidRPr="00032B73">
        <w:rPr>
          <w:sz w:val="28"/>
          <w:szCs w:val="28"/>
        </w:rPr>
        <w:t xml:space="preserve">&lt;&lt; </w:t>
      </w:r>
      <w:r w:rsidR="00032B73">
        <w:rPr>
          <w:sz w:val="28"/>
          <w:szCs w:val="28"/>
        </w:rPr>
        <w:t>О</w:t>
      </w:r>
      <w:proofErr w:type="gramEnd"/>
      <w:r w:rsidR="00032B73">
        <w:rPr>
          <w:sz w:val="28"/>
          <w:szCs w:val="28"/>
        </w:rPr>
        <w:t xml:space="preserve"> персональных данных </w:t>
      </w:r>
      <w:r w:rsidR="00032B73" w:rsidRPr="00032B73">
        <w:rPr>
          <w:sz w:val="28"/>
          <w:szCs w:val="28"/>
        </w:rPr>
        <w:t>&gt;&gt;</w:t>
      </w:r>
      <w:r w:rsidR="00032B73">
        <w:rPr>
          <w:sz w:val="28"/>
          <w:szCs w:val="28"/>
        </w:rPr>
        <w:t>, согласие предоставляется в письменном виде. В иных случаях согласие считается полученным при заключении договора или при совершении конклюдентных действий.</w:t>
      </w:r>
    </w:p>
    <w:p w14:paraId="29616883" w14:textId="20B59E1C" w:rsidR="00032B73" w:rsidRDefault="00485F9D" w:rsidP="00B11E1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Оператор может обрабатывать персональные данные клиентов после</w:t>
      </w:r>
      <w:r w:rsidR="00B665D8">
        <w:rPr>
          <w:sz w:val="28"/>
          <w:szCs w:val="28"/>
        </w:rPr>
        <w:t xml:space="preserve"> окончания </w:t>
      </w:r>
      <w:proofErr w:type="gramStart"/>
      <w:r w:rsidR="00B665D8">
        <w:rPr>
          <w:sz w:val="28"/>
          <w:szCs w:val="28"/>
        </w:rPr>
        <w:t xml:space="preserve">сроков </w:t>
      </w:r>
      <w:r>
        <w:rPr>
          <w:sz w:val="28"/>
          <w:szCs w:val="28"/>
        </w:rPr>
        <w:t xml:space="preserve"> действия</w:t>
      </w:r>
      <w:proofErr w:type="gramEnd"/>
      <w:r>
        <w:rPr>
          <w:sz w:val="28"/>
          <w:szCs w:val="28"/>
        </w:rPr>
        <w:t xml:space="preserve"> </w:t>
      </w:r>
      <w:r w:rsidR="00B665D8">
        <w:rPr>
          <w:sz w:val="28"/>
          <w:szCs w:val="28"/>
        </w:rPr>
        <w:t xml:space="preserve">заключенных с ними договоров в течение срока, установленного п.5 ч.3 ст.24 части первой НК РФ ч.! Ст.29 ФЗ   </w:t>
      </w:r>
      <w:proofErr w:type="gramStart"/>
      <w:r w:rsidR="00B665D8">
        <w:rPr>
          <w:sz w:val="28"/>
          <w:szCs w:val="28"/>
        </w:rPr>
        <w:t xml:space="preserve">   </w:t>
      </w:r>
      <w:r w:rsidR="00B665D8">
        <w:rPr>
          <w:sz w:val="28"/>
          <w:szCs w:val="28"/>
          <w:lang w:val="en-US"/>
        </w:rPr>
        <w:t>&lt;</w:t>
      </w:r>
      <w:proofErr w:type="gramEnd"/>
      <w:r w:rsidR="00B665D8">
        <w:rPr>
          <w:sz w:val="28"/>
          <w:szCs w:val="28"/>
          <w:lang w:val="en-US"/>
        </w:rPr>
        <w:t xml:space="preserve">&lt; </w:t>
      </w:r>
      <w:r w:rsidR="00B665D8">
        <w:rPr>
          <w:sz w:val="28"/>
          <w:szCs w:val="28"/>
        </w:rPr>
        <w:t xml:space="preserve">О бухгалтерском учете </w:t>
      </w:r>
      <w:r w:rsidR="00B665D8">
        <w:rPr>
          <w:sz w:val="28"/>
          <w:szCs w:val="28"/>
          <w:lang w:val="en-US"/>
        </w:rPr>
        <w:t>&gt;&gt;</w:t>
      </w:r>
      <w:r w:rsidR="00B665D8">
        <w:rPr>
          <w:sz w:val="28"/>
          <w:szCs w:val="28"/>
        </w:rPr>
        <w:t xml:space="preserve"> и иными нормативными актами.</w:t>
      </w:r>
    </w:p>
    <w:p w14:paraId="727F48CC" w14:textId="7B263835" w:rsidR="00B665D8" w:rsidRPr="00B11E1B" w:rsidRDefault="00B665D8" w:rsidP="00B11E1B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Оператор обрабатывает следующие персональные данные клиентов:        - Фамилия, имя, отчество</w:t>
      </w:r>
      <w:r w:rsidR="00A00775">
        <w:rPr>
          <w:sz w:val="28"/>
          <w:szCs w:val="28"/>
        </w:rPr>
        <w:t xml:space="preserve">;                                                                                  </w:t>
      </w:r>
      <w:r w:rsidR="00A00775">
        <w:rPr>
          <w:sz w:val="28"/>
          <w:szCs w:val="28"/>
        </w:rPr>
        <w:tab/>
        <w:t xml:space="preserve">  -Тип, серия и номер документа, удостоверяющего личность; Дата выдачи  документа и информация о выдавшем его органе;                         - Дата рождения;                                                                                                       - Адрес, номер контактного телефона </w:t>
      </w:r>
      <w:r w:rsidR="00F17064">
        <w:rPr>
          <w:sz w:val="28"/>
          <w:szCs w:val="28"/>
        </w:rPr>
        <w:t>;                                                                           - Состояние здоровья.</w:t>
      </w:r>
      <w:r w:rsidR="00A00775">
        <w:rPr>
          <w:sz w:val="28"/>
          <w:szCs w:val="28"/>
        </w:rPr>
        <w:t xml:space="preserve">                                                </w:t>
      </w:r>
    </w:p>
    <w:sectPr w:rsidR="00B665D8" w:rsidRPr="00B11E1B" w:rsidSect="006F582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E5FF3"/>
    <w:multiLevelType w:val="hybridMultilevel"/>
    <w:tmpl w:val="23E69218"/>
    <w:lvl w:ilvl="0" w:tplc="0B42308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4E7B0D0C"/>
    <w:multiLevelType w:val="hybridMultilevel"/>
    <w:tmpl w:val="6C381BA0"/>
    <w:lvl w:ilvl="0" w:tplc="9CBEAFC4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E1B"/>
    <w:rsid w:val="00032B73"/>
    <w:rsid w:val="00142598"/>
    <w:rsid w:val="00170F95"/>
    <w:rsid w:val="00285D5D"/>
    <w:rsid w:val="002D1141"/>
    <w:rsid w:val="00485F9D"/>
    <w:rsid w:val="006F5821"/>
    <w:rsid w:val="008D0F48"/>
    <w:rsid w:val="00A00775"/>
    <w:rsid w:val="00AD7E60"/>
    <w:rsid w:val="00B11E1B"/>
    <w:rsid w:val="00B665D8"/>
    <w:rsid w:val="00C43ABA"/>
    <w:rsid w:val="00C80BF0"/>
    <w:rsid w:val="00E758C8"/>
    <w:rsid w:val="00F1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7F7DB7"/>
  <w15:chartTrackingRefBased/>
  <w15:docId w15:val="{FD5BADBC-F8F4-7549-8303-6CD02A3C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E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Машковцева</dc:creator>
  <cp:keywords/>
  <dc:description/>
  <cp:lastModifiedBy>Ольга Машковцева</cp:lastModifiedBy>
  <cp:revision>1</cp:revision>
  <cp:lastPrinted>2023-08-16T13:13:00Z</cp:lastPrinted>
  <dcterms:created xsi:type="dcterms:W3CDTF">2023-08-16T12:04:00Z</dcterms:created>
  <dcterms:modified xsi:type="dcterms:W3CDTF">2023-08-16T13:14:00Z</dcterms:modified>
</cp:coreProperties>
</file>